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99"/>
  <w:body>
    <w:p w:rsidR="00102BE4" w:rsidRPr="00102BE4" w:rsidRDefault="00102BE4" w:rsidP="00102B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BE4">
        <w:rPr>
          <w:rFonts w:ascii="Times New Roman" w:hAnsi="Times New Roman" w:cs="Times New Roman"/>
          <w:b/>
          <w:sz w:val="24"/>
          <w:szCs w:val="24"/>
        </w:rPr>
        <w:t>INDUSTRIAL &amp; RESIDENTIAL ROOFING FABRICATION ENQUIRIES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>ENQUIRY 1</w:t>
      </w:r>
    </w:p>
    <w:p w:rsidR="00102BE4" w:rsidRPr="00E346FE" w:rsidRDefault="00102BE4" w:rsidP="00102BE4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8,000 SQ FT Commercial roofing Contractors </w:t>
      </w:r>
    </w:p>
    <w:p w:rsidR="00102BE4" w:rsidRPr="00E346FE" w:rsidRDefault="00102BE4" w:rsidP="00102BE4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Rental purposes </w:t>
      </w:r>
    </w:p>
    <w:p w:rsidR="00102BE4" w:rsidRPr="00E346FE" w:rsidRDefault="00102BE4" w:rsidP="00102BE4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Length 100 x 80 x height 15 feet height </w:t>
      </w:r>
    </w:p>
    <w:p w:rsidR="00D81785" w:rsidRDefault="00102BE4" w:rsidP="00D81785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Location: Trichy, Tamilnadu</w:t>
      </w:r>
    </w:p>
    <w:p w:rsidR="00102BE4" w:rsidRPr="00E346FE" w:rsidRDefault="00102BE4" w:rsidP="00102BE4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ARE YOU LOOKING FOR S</w:t>
      </w:r>
      <w:r w:rsidR="00B811BB">
        <w:rPr>
          <w:rFonts w:ascii="Times New Roman" w:hAnsi="Times New Roman" w:cs="Times New Roman"/>
          <w:sz w:val="24"/>
          <w:szCs w:val="24"/>
        </w:rPr>
        <w:t xml:space="preserve">TRUCTURAL GLAZING CONTARCTORS </w:t>
      </w:r>
      <w:r w:rsidRPr="00E346FE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102BE4" w:rsidRPr="00E346FE" w:rsidRDefault="00102BE4" w:rsidP="00D81785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E346FE">
          <w:rPr>
            <w:rStyle w:val="Hyperlink"/>
            <w:rFonts w:ascii="Times New Roman" w:hAnsi="Times New Roman" w:cs="Times New Roman"/>
            <w:sz w:val="24"/>
            <w:szCs w:val="24"/>
          </w:rPr>
          <w:t>https://industrialcivilconstructions.com/Structural-Glazing-in-Chennai.html</w:t>
        </w:r>
      </w:hyperlink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>ENQUIRY 2</w:t>
      </w:r>
    </w:p>
    <w:p w:rsidR="00102BE4" w:rsidRPr="00E346FE" w:rsidRDefault="00102BE4" w:rsidP="00102BE4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3,000 Sq</w:t>
      </w:r>
      <w:r>
        <w:rPr>
          <w:rFonts w:ascii="Times New Roman" w:hAnsi="Times New Roman" w:cs="Times New Roman"/>
          <w:sz w:val="24"/>
          <w:szCs w:val="24"/>
        </w:rPr>
        <w:t xml:space="preserve"> FT - </w:t>
      </w:r>
      <w:r w:rsidRPr="00E346FE">
        <w:rPr>
          <w:rFonts w:ascii="Times New Roman" w:hAnsi="Times New Roman" w:cs="Times New Roman"/>
          <w:sz w:val="24"/>
          <w:szCs w:val="24"/>
        </w:rPr>
        <w:t xml:space="preserve">Poultry Roofing Construction  </w:t>
      </w:r>
    </w:p>
    <w:p w:rsidR="00102BE4" w:rsidRPr="00E346FE" w:rsidRDefault="00102BE4" w:rsidP="00102BE4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2 shed requirements for poultry </w:t>
      </w:r>
    </w:p>
    <w:p w:rsidR="00102BE4" w:rsidRPr="00E346FE" w:rsidRDefault="00102BE4" w:rsidP="00102BE4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Location: Pondi</w:t>
      </w:r>
      <w:r>
        <w:rPr>
          <w:rFonts w:ascii="Times New Roman" w:hAnsi="Times New Roman" w:cs="Times New Roman"/>
          <w:sz w:val="24"/>
          <w:szCs w:val="24"/>
        </w:rPr>
        <w:t>cherry</w:t>
      </w:r>
      <w:r w:rsidRPr="00E346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6FE">
        <w:rPr>
          <w:rFonts w:ascii="Times New Roman" w:hAnsi="Times New Roman" w:cs="Times New Roman"/>
          <w:sz w:val="24"/>
          <w:szCs w:val="24"/>
        </w:rPr>
        <w:t>Tamilnadu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>ENQUIRY 3</w:t>
      </w:r>
    </w:p>
    <w:p w:rsidR="00102BE4" w:rsidRPr="00E346FE" w:rsidRDefault="00102BE4" w:rsidP="00102BE4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3,500 Sq FT   Terrace Residential Metal Roofing </w:t>
      </w:r>
    </w:p>
    <w:p w:rsidR="00102BE4" w:rsidRPr="00E346FE" w:rsidRDefault="00A177F1" w:rsidP="00102B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Site Location</w:t>
      </w:r>
      <w:r w:rsidR="00102BE4" w:rsidRPr="00E346FE">
        <w:rPr>
          <w:rFonts w:ascii="Times New Roman" w:hAnsi="Times New Roman" w:cs="Times New Roman"/>
          <w:sz w:val="24"/>
          <w:szCs w:val="24"/>
        </w:rPr>
        <w:t>: Kanchipuram, Chennai, Tamilnadu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 xml:space="preserve">ENQUIRY 4 </w:t>
      </w:r>
    </w:p>
    <w:p w:rsidR="00A177F1" w:rsidRPr="00E346FE" w:rsidRDefault="00A177F1" w:rsidP="00A177F1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1,500 Sq FT   Terrace Roofing shed</w:t>
      </w:r>
    </w:p>
    <w:p w:rsidR="00A177F1" w:rsidRPr="00E346FE" w:rsidRDefault="00A177F1" w:rsidP="00A1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Site Location</w:t>
      </w:r>
      <w:r w:rsidRPr="00E346FE">
        <w:rPr>
          <w:rFonts w:ascii="Times New Roman" w:hAnsi="Times New Roman" w:cs="Times New Roman"/>
          <w:sz w:val="24"/>
          <w:szCs w:val="24"/>
        </w:rPr>
        <w:t>:  Tambaram, Chennai, Tamilnadu</w:t>
      </w:r>
    </w:p>
    <w:p w:rsidR="004B7A13" w:rsidRPr="00785C5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>ENQUIRY 5</w:t>
      </w:r>
    </w:p>
    <w:p w:rsidR="00A177F1" w:rsidRPr="00E346FE" w:rsidRDefault="00A177F1" w:rsidP="00A177F1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4,000 Sq FT   Steel Roofing shed for Industries </w:t>
      </w:r>
    </w:p>
    <w:p w:rsidR="00A177F1" w:rsidRPr="00E346FE" w:rsidRDefault="00A177F1" w:rsidP="00A177F1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Site Location   :  Madhavaram, Chennai, Tamilnadu</w:t>
      </w:r>
    </w:p>
    <w:p w:rsid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sectPr w:rsidR="00E136C7" w:rsidSect="0023624F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202D79"/>
    <w:rsid w:val="000156FE"/>
    <w:rsid w:val="00055597"/>
    <w:rsid w:val="000C4BF0"/>
    <w:rsid w:val="00102BE4"/>
    <w:rsid w:val="001B24D6"/>
    <w:rsid w:val="00202D79"/>
    <w:rsid w:val="0023624F"/>
    <w:rsid w:val="00257DE6"/>
    <w:rsid w:val="00297D6F"/>
    <w:rsid w:val="002C556E"/>
    <w:rsid w:val="004B7A13"/>
    <w:rsid w:val="005315D4"/>
    <w:rsid w:val="00560BA5"/>
    <w:rsid w:val="00631AE8"/>
    <w:rsid w:val="00661780"/>
    <w:rsid w:val="00702462"/>
    <w:rsid w:val="00785C57"/>
    <w:rsid w:val="00795535"/>
    <w:rsid w:val="00A177F1"/>
    <w:rsid w:val="00A36A03"/>
    <w:rsid w:val="00AD1D50"/>
    <w:rsid w:val="00B22070"/>
    <w:rsid w:val="00B7260A"/>
    <w:rsid w:val="00B811BB"/>
    <w:rsid w:val="00BA6A0C"/>
    <w:rsid w:val="00CA2FCE"/>
    <w:rsid w:val="00D81785"/>
    <w:rsid w:val="00E136C7"/>
    <w:rsid w:val="00E267FF"/>
    <w:rsid w:val="00F47E3E"/>
    <w:rsid w:val="00FE7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ru v:ext="edit" colors="#ff9"/>
      <o:colormenu v:ext="edit" fillcolor="#f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D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0B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3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dustrialcivilconstructions.com/Structural-Glazing-in-Chenna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SEO</cp:lastModifiedBy>
  <cp:revision>21</cp:revision>
  <dcterms:created xsi:type="dcterms:W3CDTF">2023-06-17T03:15:00Z</dcterms:created>
  <dcterms:modified xsi:type="dcterms:W3CDTF">2024-06-02T12:52:00Z</dcterms:modified>
</cp:coreProperties>
</file>